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24" w:type="dxa"/>
        <w:jc w:val="center"/>
        <w:tblLook w:val="04A0" w:firstRow="1" w:lastRow="0" w:firstColumn="1" w:lastColumn="0" w:noHBand="0" w:noVBand="1"/>
      </w:tblPr>
      <w:tblGrid>
        <w:gridCol w:w="3047"/>
        <w:gridCol w:w="7677"/>
      </w:tblGrid>
      <w:tr w:rsidR="00B841F7" w:rsidRPr="00B841F7" w:rsidTr="006F1EED">
        <w:trPr>
          <w:trHeight w:val="878"/>
          <w:jc w:val="center"/>
        </w:trPr>
        <w:tc>
          <w:tcPr>
            <w:tcW w:w="3047" w:type="dxa"/>
            <w:vMerge w:val="restart"/>
            <w:shd w:val="clear" w:color="auto" w:fill="auto"/>
          </w:tcPr>
          <w:p w:rsidR="00B841F7" w:rsidRPr="00B841F7" w:rsidRDefault="00B841F7" w:rsidP="00B841F7">
            <w:r w:rsidRPr="00B841F7">
              <w:rPr>
                <w:noProof/>
                <w:lang w:eastAsia="bg-BG"/>
              </w:rPr>
              <w:drawing>
                <wp:inline distT="0" distB="0" distL="0" distR="0" wp14:anchorId="4159D4A3" wp14:editId="2E3F45CF">
                  <wp:extent cx="1296035" cy="906145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035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7" w:type="dxa"/>
            <w:tcBorders>
              <w:bottom w:val="single" w:sz="4" w:space="0" w:color="auto"/>
            </w:tcBorders>
            <w:vAlign w:val="bottom"/>
          </w:tcPr>
          <w:p w:rsidR="00B841F7" w:rsidRPr="00B841F7" w:rsidRDefault="00B841F7" w:rsidP="00B841F7">
            <w:pPr>
              <w:rPr>
                <w:b/>
              </w:rPr>
            </w:pPr>
            <w:r w:rsidRPr="00B841F7">
              <w:rPr>
                <w:b/>
              </w:rPr>
              <w:tab/>
            </w:r>
            <w:proofErr w:type="spellStart"/>
            <w:r w:rsidRPr="00B841F7">
              <w:rPr>
                <w:b/>
              </w:rPr>
              <w:t>Renewable</w:t>
            </w:r>
            <w:proofErr w:type="spellEnd"/>
            <w:r w:rsidRPr="00B841F7">
              <w:rPr>
                <w:b/>
              </w:rPr>
              <w:t xml:space="preserve"> Energy, Energy </w:t>
            </w:r>
            <w:proofErr w:type="spellStart"/>
            <w:r w:rsidRPr="00B841F7">
              <w:rPr>
                <w:b/>
              </w:rPr>
              <w:t>Efficiency</w:t>
            </w:r>
            <w:proofErr w:type="spellEnd"/>
            <w:r w:rsidRPr="00B841F7">
              <w:rPr>
                <w:b/>
              </w:rPr>
              <w:t xml:space="preserve">, Energy </w:t>
            </w:r>
            <w:proofErr w:type="spellStart"/>
            <w:r w:rsidRPr="00B841F7">
              <w:rPr>
                <w:b/>
              </w:rPr>
              <w:t>Security</w:t>
            </w:r>
            <w:proofErr w:type="spellEnd"/>
            <w:r w:rsidRPr="00B841F7">
              <w:rPr>
                <w:b/>
              </w:rPr>
              <w:t xml:space="preserve"> </w:t>
            </w:r>
            <w:proofErr w:type="spellStart"/>
            <w:r w:rsidRPr="00B841F7">
              <w:rPr>
                <w:b/>
              </w:rPr>
              <w:t>Programme</w:t>
            </w:r>
            <w:proofErr w:type="spellEnd"/>
          </w:p>
        </w:tc>
      </w:tr>
      <w:tr w:rsidR="00B841F7" w:rsidRPr="00B841F7" w:rsidTr="006F1EED">
        <w:trPr>
          <w:trHeight w:val="877"/>
          <w:jc w:val="center"/>
        </w:trPr>
        <w:tc>
          <w:tcPr>
            <w:tcW w:w="3047" w:type="dxa"/>
            <w:vMerge/>
            <w:shd w:val="clear" w:color="auto" w:fill="auto"/>
          </w:tcPr>
          <w:p w:rsidR="00B841F7" w:rsidRPr="00B841F7" w:rsidRDefault="00B841F7" w:rsidP="00B841F7"/>
        </w:tc>
        <w:tc>
          <w:tcPr>
            <w:tcW w:w="7677" w:type="dxa"/>
            <w:tcBorders>
              <w:top w:val="single" w:sz="4" w:space="0" w:color="auto"/>
            </w:tcBorders>
            <w:vAlign w:val="center"/>
          </w:tcPr>
          <w:p w:rsidR="00B841F7" w:rsidRPr="00B841F7" w:rsidRDefault="00B841F7" w:rsidP="00B841F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                                             </w:t>
            </w:r>
            <w:r w:rsidRPr="00B841F7">
              <w:rPr>
                <w:b/>
                <w:lang w:val="en-US"/>
              </w:rPr>
              <w:t xml:space="preserve">Ministry of </w:t>
            </w:r>
            <w:r w:rsidRPr="00B841F7">
              <w:rPr>
                <w:b/>
              </w:rPr>
              <w:t>Е</w:t>
            </w:r>
            <w:proofErr w:type="spellStart"/>
            <w:r w:rsidRPr="00B841F7">
              <w:rPr>
                <w:b/>
                <w:lang w:val="en-US"/>
              </w:rPr>
              <w:t>nergy</w:t>
            </w:r>
            <w:proofErr w:type="spellEnd"/>
          </w:p>
          <w:p w:rsidR="00B841F7" w:rsidRPr="00B841F7" w:rsidRDefault="00B841F7" w:rsidP="00B841F7">
            <w:pPr>
              <w:rPr>
                <w:b/>
              </w:rPr>
            </w:pPr>
          </w:p>
        </w:tc>
      </w:tr>
    </w:tbl>
    <w:p w:rsidR="00B841F7" w:rsidRPr="00B841F7" w:rsidRDefault="00B841F7" w:rsidP="00B841F7">
      <w:pPr>
        <w:rPr>
          <w:b/>
          <w:lang w:val="en-US"/>
        </w:rPr>
      </w:pPr>
      <w:r w:rsidRPr="00B841F7">
        <w:rPr>
          <w:b/>
          <w:lang w:val="en-US"/>
        </w:rPr>
        <w:t xml:space="preserve">                                                                                                                                       </w:t>
      </w:r>
      <w:r>
        <w:rPr>
          <w:b/>
          <w:lang w:val="en-US"/>
        </w:rPr>
        <w:t xml:space="preserve">                               </w:t>
      </w:r>
      <w:r w:rsidRPr="00B841F7">
        <w:rPr>
          <w:b/>
          <w:lang w:val="en-US"/>
        </w:rPr>
        <w:t>Annex 6</w:t>
      </w:r>
    </w:p>
    <w:p w:rsidR="00B841F7" w:rsidRPr="00B841F7" w:rsidRDefault="00B841F7" w:rsidP="00B841F7">
      <w:pPr>
        <w:autoSpaceDE w:val="0"/>
        <w:autoSpaceDN w:val="0"/>
        <w:adjustRightInd w:val="0"/>
        <w:spacing w:after="120" w:line="240" w:lineRule="auto"/>
        <w:jc w:val="center"/>
        <w:rPr>
          <w:rFonts w:ascii="Verdana" w:eastAsia="Times New Roman" w:hAnsi="Verdana" w:cs="Times New Roman"/>
          <w:b/>
          <w:color w:val="000000"/>
          <w:sz w:val="18"/>
          <w:szCs w:val="18"/>
        </w:rPr>
      </w:pPr>
      <w:r w:rsidRPr="00B841F7">
        <w:rPr>
          <w:rFonts w:ascii="Verdana" w:eastAsia="Times New Roman" w:hAnsi="Verdana" w:cs="Times New Roman"/>
          <w:b/>
          <w:color w:val="000000"/>
          <w:sz w:val="18"/>
          <w:szCs w:val="18"/>
        </w:rPr>
        <w:t xml:space="preserve">TRAVEL SUPPORT SCHEME </w:t>
      </w:r>
    </w:p>
    <w:p w:rsidR="00B841F7" w:rsidRPr="00B841F7" w:rsidRDefault="00B841F7" w:rsidP="00B841F7">
      <w:pPr>
        <w:tabs>
          <w:tab w:val="left" w:pos="1791"/>
          <w:tab w:val="center" w:pos="4677"/>
        </w:tabs>
        <w:autoSpaceDE w:val="0"/>
        <w:autoSpaceDN w:val="0"/>
        <w:adjustRightInd w:val="0"/>
        <w:spacing w:after="240" w:line="240" w:lineRule="auto"/>
        <w:rPr>
          <w:rFonts w:ascii="Verdana" w:eastAsia="Times New Roman" w:hAnsi="Verdana" w:cs="Times New Roman"/>
          <w:b/>
          <w:color w:val="000000"/>
          <w:sz w:val="18"/>
          <w:szCs w:val="18"/>
        </w:rPr>
      </w:pPr>
      <w:r w:rsidRPr="00B841F7">
        <w:rPr>
          <w:rFonts w:ascii="Verdana" w:eastAsia="Times New Roman" w:hAnsi="Verdana" w:cs="Times New Roman"/>
          <w:b/>
          <w:color w:val="000000"/>
          <w:sz w:val="18"/>
          <w:szCs w:val="18"/>
        </w:rPr>
        <w:tab/>
      </w:r>
      <w:r w:rsidRPr="00B841F7">
        <w:rPr>
          <w:rFonts w:ascii="Verdana" w:eastAsia="Times New Roman" w:hAnsi="Verdana" w:cs="Times New Roman"/>
          <w:b/>
          <w:color w:val="000000"/>
          <w:sz w:val="18"/>
          <w:szCs w:val="18"/>
        </w:rPr>
        <w:tab/>
        <w:t xml:space="preserve">WITHIN THE FUND FOR BILATERAL RELATIONS </w:t>
      </w:r>
    </w:p>
    <w:p w:rsidR="00B841F7" w:rsidRPr="00B841F7" w:rsidRDefault="00B841F7" w:rsidP="00B841F7">
      <w:pPr>
        <w:autoSpaceDE w:val="0"/>
        <w:autoSpaceDN w:val="0"/>
        <w:adjustRightInd w:val="0"/>
        <w:spacing w:after="12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proofErr w:type="spellStart"/>
      <w:r w:rsidRPr="00B841F7">
        <w:rPr>
          <w:rFonts w:ascii="Verdana" w:eastAsia="Times New Roman" w:hAnsi="Verdana" w:cs="Times New Roman"/>
          <w:b/>
          <w:sz w:val="20"/>
          <w:szCs w:val="20"/>
          <w:lang w:eastAsia="bg-BG"/>
        </w:rPr>
        <w:t>Eligibility</w:t>
      </w:r>
      <w:proofErr w:type="spellEnd"/>
      <w:r w:rsidRPr="00B841F7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 </w:t>
      </w:r>
      <w:proofErr w:type="spellStart"/>
      <w:r w:rsidRPr="00B841F7">
        <w:rPr>
          <w:rFonts w:ascii="Verdana" w:eastAsia="Times New Roman" w:hAnsi="Verdana" w:cs="Times New Roman"/>
          <w:b/>
          <w:sz w:val="20"/>
          <w:szCs w:val="20"/>
          <w:lang w:eastAsia="bg-BG"/>
        </w:rPr>
        <w:t>criteria</w:t>
      </w:r>
      <w:proofErr w:type="spellEnd"/>
      <w:r w:rsidRPr="00B841F7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 </w:t>
      </w:r>
      <w:proofErr w:type="spellStart"/>
      <w:r w:rsidRPr="00B841F7">
        <w:rPr>
          <w:rFonts w:ascii="Verdana" w:eastAsia="Times New Roman" w:hAnsi="Verdana" w:cs="Times New Roman"/>
          <w:b/>
          <w:sz w:val="20"/>
          <w:szCs w:val="20"/>
          <w:lang w:eastAsia="bg-BG"/>
        </w:rPr>
        <w:t>for</w:t>
      </w:r>
      <w:proofErr w:type="spellEnd"/>
      <w:r w:rsidRPr="00B841F7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 a </w:t>
      </w:r>
      <w:proofErr w:type="spellStart"/>
      <w:r w:rsidRPr="00B841F7">
        <w:rPr>
          <w:rFonts w:ascii="Verdana" w:eastAsia="Times New Roman" w:hAnsi="Verdana" w:cs="Times New Roman"/>
          <w:b/>
          <w:sz w:val="20"/>
          <w:szCs w:val="20"/>
          <w:lang w:eastAsia="bg-BG"/>
        </w:rPr>
        <w:t>Support</w:t>
      </w:r>
      <w:proofErr w:type="spellEnd"/>
      <w:r w:rsidRPr="00B841F7">
        <w:rPr>
          <w:rFonts w:ascii="Verdana" w:eastAsia="Times New Roman" w:hAnsi="Verdana" w:cs="Times New Roman"/>
          <w:b/>
          <w:sz w:val="20"/>
          <w:szCs w:val="20"/>
          <w:lang w:eastAsia="bg-BG"/>
        </w:rPr>
        <w:t xml:space="preserve"> </w:t>
      </w:r>
      <w:proofErr w:type="spellStart"/>
      <w:r w:rsidRPr="00B841F7">
        <w:rPr>
          <w:rFonts w:ascii="Verdana" w:eastAsia="Times New Roman" w:hAnsi="Verdana" w:cs="Times New Roman"/>
          <w:b/>
          <w:sz w:val="20"/>
          <w:szCs w:val="20"/>
          <w:lang w:eastAsia="bg-BG"/>
        </w:rPr>
        <w:t>Request</w:t>
      </w:r>
      <w:proofErr w:type="spellEnd"/>
    </w:p>
    <w:p w:rsidR="00B841F7" w:rsidRPr="00B841F7" w:rsidRDefault="00B841F7" w:rsidP="00B841F7">
      <w:pPr>
        <w:autoSpaceDE w:val="0"/>
        <w:autoSpaceDN w:val="0"/>
        <w:adjustRightInd w:val="0"/>
        <w:spacing w:after="12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5542"/>
        <w:gridCol w:w="706"/>
        <w:gridCol w:w="705"/>
        <w:gridCol w:w="2109"/>
      </w:tblGrid>
      <w:tr w:rsidR="00B841F7" w:rsidRPr="00B841F7" w:rsidTr="006F1EED">
        <w:tc>
          <w:tcPr>
            <w:tcW w:w="5637" w:type="dxa"/>
            <w:tcBorders>
              <w:bottom w:val="single" w:sz="4" w:space="0" w:color="auto"/>
            </w:tcBorders>
          </w:tcPr>
          <w:p w:rsidR="00B841F7" w:rsidRPr="00B841F7" w:rsidRDefault="00B841F7" w:rsidP="00B841F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US" w:eastAsia="bg-BG"/>
              </w:rPr>
            </w:pPr>
            <w:r w:rsidRPr="00B841F7">
              <w:rPr>
                <w:rFonts w:ascii="Verdana" w:eastAsia="Times New Roman" w:hAnsi="Verdana" w:cs="Times New Roman"/>
                <w:b/>
                <w:sz w:val="20"/>
                <w:szCs w:val="20"/>
                <w:lang w:val="en-US" w:eastAsia="bg-BG"/>
              </w:rPr>
              <w:t xml:space="preserve">Criteria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841F7" w:rsidRPr="00B841F7" w:rsidRDefault="00B841F7" w:rsidP="00B841F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US" w:eastAsia="bg-BG"/>
              </w:rPr>
            </w:pPr>
            <w:r w:rsidRPr="00B841F7">
              <w:rPr>
                <w:rFonts w:ascii="Verdana" w:eastAsia="Times New Roman" w:hAnsi="Verdana" w:cs="Times New Roman"/>
                <w:b/>
                <w:sz w:val="20"/>
                <w:szCs w:val="20"/>
                <w:lang w:val="en-US" w:eastAsia="bg-BG"/>
              </w:rPr>
              <w:t>Yes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841F7" w:rsidRPr="00B841F7" w:rsidRDefault="00B841F7" w:rsidP="00B841F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US" w:eastAsia="bg-BG"/>
              </w:rPr>
            </w:pPr>
            <w:r w:rsidRPr="00B841F7">
              <w:rPr>
                <w:rFonts w:ascii="Verdana" w:eastAsia="Times New Roman" w:hAnsi="Verdana" w:cs="Times New Roman"/>
                <w:b/>
                <w:sz w:val="20"/>
                <w:szCs w:val="20"/>
                <w:lang w:val="en-US" w:eastAsia="bg-BG"/>
              </w:rPr>
              <w:t>No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841F7" w:rsidRPr="00B841F7" w:rsidRDefault="00B841F7" w:rsidP="00B841F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val="en-US" w:eastAsia="bg-BG"/>
              </w:rPr>
            </w:pPr>
            <w:r w:rsidRPr="00B841F7">
              <w:rPr>
                <w:rFonts w:ascii="Verdana" w:eastAsia="Times New Roman" w:hAnsi="Verdana" w:cs="Times New Roman"/>
                <w:b/>
                <w:sz w:val="20"/>
                <w:szCs w:val="20"/>
                <w:lang w:val="en-US" w:eastAsia="bg-BG"/>
              </w:rPr>
              <w:t>Comments</w:t>
            </w:r>
          </w:p>
        </w:tc>
      </w:tr>
      <w:tr w:rsidR="00B841F7" w:rsidRPr="00B841F7" w:rsidTr="00B841F7">
        <w:tc>
          <w:tcPr>
            <w:tcW w:w="9180" w:type="dxa"/>
            <w:gridSpan w:val="4"/>
            <w:shd w:val="clear" w:color="auto" w:fill="B8CCE4"/>
          </w:tcPr>
          <w:p w:rsidR="00B841F7" w:rsidRDefault="00B841F7" w:rsidP="00B841F7">
            <w:pPr>
              <w:jc w:val="center"/>
              <w:rPr>
                <w:rFonts w:ascii="Verdana" w:eastAsia="Calibri" w:hAnsi="Verdana" w:cs="Times New Roman"/>
                <w:b/>
                <w:sz w:val="20"/>
                <w:szCs w:val="24"/>
              </w:rPr>
            </w:pPr>
            <w:proofErr w:type="spellStart"/>
            <w:r w:rsidRPr="00B841F7">
              <w:rPr>
                <w:rFonts w:ascii="Verdana" w:eastAsia="Calibri" w:hAnsi="Verdana" w:cs="Times New Roman"/>
                <w:b/>
                <w:sz w:val="20"/>
                <w:szCs w:val="24"/>
              </w:rPr>
              <w:t>Administrative</w:t>
            </w:r>
            <w:proofErr w:type="spellEnd"/>
            <w:r w:rsidRPr="00B841F7">
              <w:rPr>
                <w:rFonts w:ascii="Verdana" w:eastAsia="Calibri" w:hAnsi="Verdana" w:cs="Times New Roman"/>
                <w:b/>
                <w:sz w:val="20"/>
                <w:szCs w:val="24"/>
              </w:rPr>
              <w:t xml:space="preserve"> </w:t>
            </w:r>
            <w:proofErr w:type="spellStart"/>
            <w:r w:rsidRPr="00B841F7">
              <w:rPr>
                <w:rFonts w:ascii="Verdana" w:eastAsia="Calibri" w:hAnsi="Verdana" w:cs="Times New Roman"/>
                <w:b/>
                <w:sz w:val="20"/>
                <w:szCs w:val="24"/>
              </w:rPr>
              <w:t>criteria</w:t>
            </w:r>
            <w:proofErr w:type="spellEnd"/>
          </w:p>
          <w:p w:rsidR="00B841F7" w:rsidRPr="00B841F7" w:rsidRDefault="00B841F7" w:rsidP="00B841F7">
            <w:pPr>
              <w:jc w:val="center"/>
              <w:rPr>
                <w:rFonts w:ascii="Verdana" w:eastAsia="Calibri" w:hAnsi="Verdana" w:cs="Times New Roman"/>
                <w:b/>
                <w:sz w:val="20"/>
                <w:szCs w:val="24"/>
              </w:rPr>
            </w:pPr>
          </w:p>
        </w:tc>
      </w:tr>
      <w:tr w:rsidR="00B841F7" w:rsidRPr="00B841F7" w:rsidTr="006F1EED">
        <w:tc>
          <w:tcPr>
            <w:tcW w:w="5637" w:type="dxa"/>
            <w:vAlign w:val="center"/>
          </w:tcPr>
          <w:p w:rsidR="00B841F7" w:rsidRPr="00B841F7" w:rsidRDefault="00B841F7" w:rsidP="00B841F7">
            <w:pPr>
              <w:autoSpaceDE w:val="0"/>
              <w:autoSpaceDN w:val="0"/>
              <w:adjustRightInd w:val="0"/>
              <w:spacing w:after="120"/>
              <w:rPr>
                <w:rFonts w:ascii="Verdana" w:eastAsia="Times New Roman" w:hAnsi="Verdana" w:cs="Times New Roman"/>
                <w:sz w:val="20"/>
                <w:szCs w:val="20"/>
                <w:lang w:val="en-US" w:eastAsia="bg-BG"/>
              </w:rPr>
            </w:pPr>
            <w:r w:rsidRPr="00B841F7">
              <w:rPr>
                <w:rFonts w:ascii="Verdana" w:eastAsia="Times New Roman" w:hAnsi="Verdana" w:cs="Times New Roman"/>
                <w:sz w:val="20"/>
                <w:szCs w:val="20"/>
                <w:lang w:val="en-US" w:eastAsia="bg-BG"/>
              </w:rPr>
              <w:t>The request was submitted within the time limit allowed</w:t>
            </w:r>
          </w:p>
        </w:tc>
        <w:bookmarkStart w:id="0" w:name="Check2"/>
        <w:tc>
          <w:tcPr>
            <w:tcW w:w="708" w:type="dxa"/>
            <w:vAlign w:val="center"/>
          </w:tcPr>
          <w:p w:rsidR="00B841F7" w:rsidRPr="00B841F7" w:rsidRDefault="00B841F7" w:rsidP="00B841F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</w:pP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separate"/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end"/>
            </w:r>
            <w:bookmarkEnd w:id="0"/>
          </w:p>
        </w:tc>
        <w:tc>
          <w:tcPr>
            <w:tcW w:w="709" w:type="dxa"/>
            <w:vAlign w:val="center"/>
          </w:tcPr>
          <w:p w:rsidR="00B841F7" w:rsidRPr="00B841F7" w:rsidRDefault="00B841F7" w:rsidP="00B841F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</w:pP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separate"/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2126" w:type="dxa"/>
          </w:tcPr>
          <w:p w:rsidR="00B841F7" w:rsidRPr="00B841F7" w:rsidRDefault="00B841F7" w:rsidP="00B841F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B841F7" w:rsidRPr="00B841F7" w:rsidTr="006F1EED">
        <w:tc>
          <w:tcPr>
            <w:tcW w:w="5637" w:type="dxa"/>
            <w:vAlign w:val="center"/>
          </w:tcPr>
          <w:p w:rsidR="00B841F7" w:rsidRPr="00B841F7" w:rsidRDefault="00B841F7" w:rsidP="00B841F7">
            <w:pPr>
              <w:autoSpaceDE w:val="0"/>
              <w:autoSpaceDN w:val="0"/>
              <w:adjustRightInd w:val="0"/>
              <w:spacing w:after="120"/>
              <w:rPr>
                <w:rFonts w:ascii="Verdana" w:eastAsia="Times New Roman" w:hAnsi="Verdana" w:cs="Times New Roman"/>
                <w:sz w:val="20"/>
                <w:szCs w:val="20"/>
                <w:lang w:val="en-US" w:eastAsia="bg-BG"/>
              </w:rPr>
            </w:pPr>
            <w:r w:rsidRPr="00B841F7">
              <w:rPr>
                <w:rFonts w:ascii="Verdana" w:eastAsia="Times New Roman" w:hAnsi="Verdana" w:cs="Times New Roman"/>
                <w:sz w:val="20"/>
                <w:szCs w:val="20"/>
                <w:lang w:val="en-US" w:eastAsia="bg-BG"/>
              </w:rPr>
              <w:t>The package of documents according to the Application Guidelines was used</w:t>
            </w:r>
          </w:p>
        </w:tc>
        <w:tc>
          <w:tcPr>
            <w:tcW w:w="708" w:type="dxa"/>
            <w:vAlign w:val="center"/>
          </w:tcPr>
          <w:p w:rsidR="00B841F7" w:rsidRPr="00B841F7" w:rsidRDefault="00B841F7" w:rsidP="00B841F7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cs-CZ" w:eastAsia="ar-SA"/>
              </w:rPr>
            </w:pP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separate"/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B841F7" w:rsidRPr="00B841F7" w:rsidRDefault="00B841F7" w:rsidP="00B841F7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cs-CZ" w:eastAsia="ar-SA"/>
              </w:rPr>
            </w:pP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separate"/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2126" w:type="dxa"/>
          </w:tcPr>
          <w:p w:rsidR="00B841F7" w:rsidRPr="00B841F7" w:rsidRDefault="00B841F7" w:rsidP="00B841F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B841F7" w:rsidRPr="00B841F7" w:rsidTr="006F1EED">
        <w:tc>
          <w:tcPr>
            <w:tcW w:w="5637" w:type="dxa"/>
            <w:vAlign w:val="center"/>
          </w:tcPr>
          <w:p w:rsidR="00B841F7" w:rsidRPr="00B841F7" w:rsidRDefault="00B841F7" w:rsidP="00B841F7">
            <w:pPr>
              <w:suppressAutoHyphens/>
              <w:spacing w:after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bg-BG"/>
              </w:rPr>
            </w:pPr>
            <w:r w:rsidRPr="00B841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bg-BG"/>
              </w:rPr>
              <w:t>The request for support and the financial statement are duly signed</w:t>
            </w:r>
          </w:p>
        </w:tc>
        <w:tc>
          <w:tcPr>
            <w:tcW w:w="708" w:type="dxa"/>
            <w:vAlign w:val="center"/>
          </w:tcPr>
          <w:p w:rsidR="00B841F7" w:rsidRPr="00B841F7" w:rsidRDefault="00B841F7" w:rsidP="00B841F7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cs-CZ" w:eastAsia="ar-SA"/>
              </w:rPr>
            </w:pP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separate"/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B841F7" w:rsidRPr="00B841F7" w:rsidRDefault="00B841F7" w:rsidP="00B841F7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cs-CZ" w:eastAsia="ar-SA"/>
              </w:rPr>
            </w:pP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separate"/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2126" w:type="dxa"/>
          </w:tcPr>
          <w:p w:rsidR="00B841F7" w:rsidRPr="00B841F7" w:rsidRDefault="00B841F7" w:rsidP="00B841F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B841F7" w:rsidRPr="00B841F7" w:rsidTr="006F1EED">
        <w:tc>
          <w:tcPr>
            <w:tcW w:w="5637" w:type="dxa"/>
            <w:tcBorders>
              <w:bottom w:val="single" w:sz="4" w:space="0" w:color="auto"/>
            </w:tcBorders>
            <w:vAlign w:val="center"/>
          </w:tcPr>
          <w:p w:rsidR="00B841F7" w:rsidRPr="00B841F7" w:rsidRDefault="00B841F7" w:rsidP="00B841F7">
            <w:pPr>
              <w:suppressAutoHyphens/>
              <w:spacing w:after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bg-BG"/>
              </w:rPr>
            </w:pPr>
            <w:r w:rsidRPr="00B841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bg-BG"/>
              </w:rPr>
              <w:t>All required documents are enclosed, completed and signed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B841F7" w:rsidRPr="00B841F7" w:rsidRDefault="00B841F7" w:rsidP="00B841F7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cs-CZ" w:eastAsia="ar-SA"/>
              </w:rPr>
            </w:pP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separate"/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841F7" w:rsidRPr="00B841F7" w:rsidRDefault="00B841F7" w:rsidP="00B841F7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cs-CZ" w:eastAsia="ar-SA"/>
              </w:rPr>
            </w:pP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separate"/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841F7" w:rsidRPr="00B841F7" w:rsidRDefault="00B841F7" w:rsidP="00B841F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B841F7" w:rsidRPr="00B841F7" w:rsidTr="00B841F7">
        <w:tc>
          <w:tcPr>
            <w:tcW w:w="9180" w:type="dxa"/>
            <w:gridSpan w:val="4"/>
            <w:shd w:val="clear" w:color="auto" w:fill="B8CCE4"/>
          </w:tcPr>
          <w:p w:rsidR="00B841F7" w:rsidRPr="00B841F7" w:rsidRDefault="00B841F7" w:rsidP="00B841F7">
            <w:pPr>
              <w:autoSpaceDE w:val="0"/>
              <w:autoSpaceDN w:val="0"/>
              <w:adjustRightInd w:val="0"/>
              <w:spacing w:after="24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</w:pPr>
            <w:proofErr w:type="spellStart"/>
            <w:r w:rsidRPr="00B841F7"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  <w:t>Eligibility</w:t>
            </w:r>
            <w:proofErr w:type="spellEnd"/>
            <w:r w:rsidRPr="00B841F7"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B841F7"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  <w:t>of</w:t>
            </w:r>
            <w:proofErr w:type="spellEnd"/>
            <w:r w:rsidRPr="00B841F7"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B841F7"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  <w:t>the</w:t>
            </w:r>
            <w:proofErr w:type="spellEnd"/>
            <w:r w:rsidRPr="00B841F7"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B841F7"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  <w:t>Applicant</w:t>
            </w:r>
            <w:proofErr w:type="spellEnd"/>
          </w:p>
        </w:tc>
      </w:tr>
      <w:tr w:rsidR="00B841F7" w:rsidRPr="00B841F7" w:rsidTr="00B841F7">
        <w:tc>
          <w:tcPr>
            <w:tcW w:w="5637" w:type="dxa"/>
            <w:tcBorders>
              <w:bottom w:val="single" w:sz="4" w:space="0" w:color="auto"/>
            </w:tcBorders>
            <w:shd w:val="clear" w:color="auto" w:fill="FFFFFF"/>
          </w:tcPr>
          <w:p w:rsidR="00B841F7" w:rsidRPr="00B841F7" w:rsidRDefault="00B841F7" w:rsidP="00B841F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Verdana" w:eastAsia="Times New Roman" w:hAnsi="Verdana" w:cs="Times New Roman"/>
                <w:i/>
                <w:sz w:val="20"/>
                <w:szCs w:val="20"/>
                <w:lang w:val="en-GB" w:eastAsia="bg-BG"/>
              </w:rPr>
            </w:pPr>
            <w:r w:rsidRPr="00B841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bg-BG"/>
              </w:rPr>
              <w:t>The applicant is eligible as indicated in point 2.1. of the Application Guidelines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841F7" w:rsidRPr="00B841F7" w:rsidRDefault="00B841F7" w:rsidP="00B841F7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cs-CZ" w:eastAsia="ar-SA"/>
              </w:rPr>
            </w:pP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separate"/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841F7" w:rsidRPr="00B841F7" w:rsidRDefault="00B841F7" w:rsidP="00B841F7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cs-CZ" w:eastAsia="ar-SA"/>
              </w:rPr>
            </w:pP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separate"/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</w:tcPr>
          <w:p w:rsidR="00B841F7" w:rsidRPr="00B841F7" w:rsidRDefault="00B841F7" w:rsidP="00B841F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B841F7" w:rsidRPr="00B841F7" w:rsidTr="006F1EED">
        <w:tc>
          <w:tcPr>
            <w:tcW w:w="5637" w:type="dxa"/>
          </w:tcPr>
          <w:p w:rsidR="00B841F7" w:rsidRPr="00B841F7" w:rsidRDefault="00B841F7" w:rsidP="006069E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bg-BG"/>
              </w:rPr>
            </w:pPr>
            <w:r w:rsidRPr="00B841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bg-BG"/>
              </w:rPr>
              <w:t xml:space="preserve">The applicant has declared the lack of circumstances under </w:t>
            </w:r>
            <w:r w:rsidR="006069E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bg-BG"/>
              </w:rPr>
              <w:t>point</w:t>
            </w:r>
            <w:r w:rsidRPr="00B841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bg-BG"/>
              </w:rPr>
              <w:t xml:space="preserve"> 3 of the Application Guidelines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bg-BG"/>
              </w:rPr>
              <w:t>–</w:t>
            </w:r>
            <w:r w:rsidRPr="00B841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bg-BG"/>
              </w:rPr>
              <w:t xml:space="preserve">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bg-BG"/>
              </w:rPr>
              <w:t xml:space="preserve">Annex </w:t>
            </w:r>
            <w:r w:rsidRPr="00B841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GB" w:eastAsia="bg-BG"/>
              </w:rPr>
              <w:t>3</w:t>
            </w:r>
          </w:p>
        </w:tc>
        <w:tc>
          <w:tcPr>
            <w:tcW w:w="708" w:type="dxa"/>
            <w:vAlign w:val="center"/>
          </w:tcPr>
          <w:p w:rsidR="00B841F7" w:rsidRPr="00B841F7" w:rsidRDefault="00B841F7" w:rsidP="00B841F7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cs-CZ" w:eastAsia="ar-SA"/>
              </w:rPr>
            </w:pP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separate"/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B841F7" w:rsidRPr="00B841F7" w:rsidRDefault="00B841F7" w:rsidP="00B841F7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cs-CZ" w:eastAsia="ar-SA"/>
              </w:rPr>
            </w:pP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separate"/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2126" w:type="dxa"/>
          </w:tcPr>
          <w:p w:rsidR="00B841F7" w:rsidRPr="00B841F7" w:rsidRDefault="00B841F7" w:rsidP="00B841F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bg-BG"/>
              </w:rPr>
            </w:pPr>
            <w:bookmarkStart w:id="1" w:name="_GoBack"/>
            <w:bookmarkEnd w:id="1"/>
          </w:p>
        </w:tc>
      </w:tr>
      <w:tr w:rsidR="00B841F7" w:rsidRPr="00B841F7" w:rsidTr="00B841F7">
        <w:tc>
          <w:tcPr>
            <w:tcW w:w="9180" w:type="dxa"/>
            <w:gridSpan w:val="4"/>
            <w:shd w:val="clear" w:color="auto" w:fill="B8CCE4"/>
          </w:tcPr>
          <w:p w:rsidR="00B841F7" w:rsidRPr="00B841F7" w:rsidRDefault="00B841F7" w:rsidP="00B841F7">
            <w:pPr>
              <w:suppressAutoHyphens/>
              <w:spacing w:after="240"/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</w:pPr>
            <w:r w:rsidRPr="00B841F7">
              <w:rPr>
                <w:rFonts w:ascii="Verdana" w:eastAsia="Times New Roman" w:hAnsi="Verdana" w:cs="Times New Roman"/>
                <w:b/>
                <w:sz w:val="20"/>
                <w:szCs w:val="20"/>
                <w:lang w:val="en-US" w:eastAsia="bg-BG"/>
              </w:rPr>
              <w:t xml:space="preserve">                                     A</w:t>
            </w:r>
            <w:proofErr w:type="spellStart"/>
            <w:r w:rsidRPr="00B841F7"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  <w:t>cceptability</w:t>
            </w:r>
            <w:proofErr w:type="spellEnd"/>
            <w:r w:rsidRPr="00B841F7"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B841F7"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  <w:t>of</w:t>
            </w:r>
            <w:proofErr w:type="spellEnd"/>
            <w:r w:rsidRPr="00B841F7"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B841F7"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  <w:t>the</w:t>
            </w:r>
            <w:proofErr w:type="spellEnd"/>
            <w:r w:rsidRPr="00B841F7"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B841F7"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  <w:t>Request</w:t>
            </w:r>
            <w:proofErr w:type="spellEnd"/>
            <w:r w:rsidRPr="00B841F7"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B841F7"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  <w:t>for</w:t>
            </w:r>
            <w:proofErr w:type="spellEnd"/>
            <w:r w:rsidRPr="00B841F7"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B841F7"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  <w:t>Support</w:t>
            </w:r>
            <w:proofErr w:type="spellEnd"/>
          </w:p>
        </w:tc>
      </w:tr>
      <w:tr w:rsidR="00B841F7" w:rsidRPr="00B841F7" w:rsidTr="00B841F7">
        <w:tc>
          <w:tcPr>
            <w:tcW w:w="5637" w:type="dxa"/>
            <w:shd w:val="clear" w:color="auto" w:fill="FFFFFF"/>
          </w:tcPr>
          <w:p w:rsidR="00B841F7" w:rsidRPr="00B841F7" w:rsidRDefault="00B841F7" w:rsidP="00B841F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en-US" w:eastAsia="bg-BG"/>
              </w:rPr>
            </w:pPr>
            <w:r w:rsidRPr="00B841F7">
              <w:rPr>
                <w:rFonts w:ascii="Verdana" w:eastAsia="Times New Roman" w:hAnsi="Verdana" w:cs="Times New Roman"/>
                <w:sz w:val="20"/>
                <w:szCs w:val="20"/>
                <w:lang w:val="en-US" w:eastAsia="bg-BG"/>
              </w:rPr>
              <w:t>Apply for activities that fall under the Renewable Energy, Energy Efficiency and Energy Security Programme described in the Bilateral Relations Fund Application Guidelines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B841F7" w:rsidRPr="00B841F7" w:rsidRDefault="00B841F7" w:rsidP="00B841F7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cs-CZ" w:eastAsia="ar-SA"/>
              </w:rPr>
            </w:pP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separate"/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B841F7" w:rsidRPr="00B841F7" w:rsidRDefault="00B841F7" w:rsidP="00B841F7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cs-CZ" w:eastAsia="ar-SA"/>
              </w:rPr>
            </w:pP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separate"/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2126" w:type="dxa"/>
            <w:shd w:val="clear" w:color="auto" w:fill="FFFFFF"/>
          </w:tcPr>
          <w:p w:rsidR="00B841F7" w:rsidRPr="00B841F7" w:rsidRDefault="00B841F7" w:rsidP="00B841F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B841F7" w:rsidRPr="00B841F7" w:rsidTr="00B841F7">
        <w:tc>
          <w:tcPr>
            <w:tcW w:w="5637" w:type="dxa"/>
            <w:shd w:val="clear" w:color="auto" w:fill="FFFFFF"/>
          </w:tcPr>
          <w:p w:rsidR="00B841F7" w:rsidRPr="00B841F7" w:rsidRDefault="00B841F7" w:rsidP="00B841F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bg-BG"/>
              </w:rPr>
            </w:pPr>
            <w:r w:rsidRPr="00B841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bg-BG"/>
              </w:rPr>
              <w:t>Applicant activities contribute to enhancing bilateral relations with donor countries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B841F7" w:rsidRPr="00B841F7" w:rsidRDefault="00B841F7" w:rsidP="00B841F7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cs-CZ" w:eastAsia="ar-SA"/>
              </w:rPr>
            </w:pP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separate"/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B841F7" w:rsidRPr="00B841F7" w:rsidRDefault="00B841F7" w:rsidP="00B841F7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cs-CZ" w:eastAsia="ar-SA"/>
              </w:rPr>
            </w:pP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separate"/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2126" w:type="dxa"/>
            <w:shd w:val="clear" w:color="auto" w:fill="FFFFFF"/>
          </w:tcPr>
          <w:p w:rsidR="00B841F7" w:rsidRPr="00B841F7" w:rsidRDefault="00B841F7" w:rsidP="00B841F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B841F7" w:rsidRPr="00B841F7" w:rsidTr="00B841F7">
        <w:tc>
          <w:tcPr>
            <w:tcW w:w="5637" w:type="dxa"/>
            <w:shd w:val="clear" w:color="auto" w:fill="FFFFFF"/>
          </w:tcPr>
          <w:p w:rsidR="00B841F7" w:rsidRPr="00B841F7" w:rsidRDefault="00B841F7" w:rsidP="00B841F7">
            <w:pPr>
              <w:autoSpaceDE w:val="0"/>
              <w:autoSpaceDN w:val="0"/>
              <w:adjustRightInd w:val="0"/>
              <w:spacing w:after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bg-BG"/>
              </w:rPr>
            </w:pPr>
            <w:r w:rsidRPr="00B841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bg-BG"/>
              </w:rPr>
              <w:t>The financial aid applied for does not exceed the amounts indicated in point 5 of the Application Guidelines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B841F7" w:rsidRPr="00B841F7" w:rsidRDefault="00B841F7" w:rsidP="00B841F7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cs-CZ" w:eastAsia="ar-SA"/>
              </w:rPr>
            </w:pP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separate"/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B841F7" w:rsidRPr="00B841F7" w:rsidRDefault="00B841F7" w:rsidP="00B841F7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cs-CZ" w:eastAsia="ar-SA"/>
              </w:rPr>
            </w:pP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separate"/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2126" w:type="dxa"/>
            <w:shd w:val="clear" w:color="auto" w:fill="FFFFFF"/>
          </w:tcPr>
          <w:p w:rsidR="00B841F7" w:rsidRPr="00B841F7" w:rsidRDefault="00B841F7" w:rsidP="00B841F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B841F7" w:rsidRPr="00B841F7" w:rsidTr="00B841F7">
        <w:tc>
          <w:tcPr>
            <w:tcW w:w="5637" w:type="dxa"/>
            <w:shd w:val="clear" w:color="auto" w:fill="FFFFFF"/>
          </w:tcPr>
          <w:p w:rsidR="00B841F7" w:rsidRPr="00B841F7" w:rsidRDefault="00B841F7" w:rsidP="00B841F7">
            <w:pPr>
              <w:suppressAutoHyphens/>
              <w:spacing w:after="12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bg-BG"/>
              </w:rPr>
            </w:pPr>
            <w:r w:rsidRPr="00B841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bg-BG"/>
              </w:rPr>
              <w:t>The costs of participating in the activities applied for are covered by the Bilateral Relations Fund under the Renewable Energy, Energy Efficie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bg-BG"/>
              </w:rPr>
              <w:t>ncy and Energy Security Program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B841F7" w:rsidRPr="00B841F7" w:rsidRDefault="00B841F7" w:rsidP="00B841F7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cs-CZ" w:eastAsia="ar-SA"/>
              </w:rPr>
            </w:pP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separate"/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B841F7" w:rsidRPr="00B841F7" w:rsidRDefault="00B841F7" w:rsidP="00B841F7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cs-CZ" w:eastAsia="ar-SA"/>
              </w:rPr>
            </w:pP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separate"/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2126" w:type="dxa"/>
            <w:shd w:val="clear" w:color="auto" w:fill="FFFFFF"/>
          </w:tcPr>
          <w:p w:rsidR="00B841F7" w:rsidRPr="00B841F7" w:rsidRDefault="00B841F7" w:rsidP="00B841F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B841F7" w:rsidRPr="00B841F7" w:rsidTr="00B841F7">
        <w:tc>
          <w:tcPr>
            <w:tcW w:w="5637" w:type="dxa"/>
            <w:shd w:val="clear" w:color="auto" w:fill="FFFFFF"/>
          </w:tcPr>
          <w:p w:rsidR="00B841F7" w:rsidRPr="00B841F7" w:rsidRDefault="00B841F7" w:rsidP="00B841F7">
            <w:pPr>
              <w:suppressAutoHyphens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bg-BG"/>
              </w:rPr>
            </w:pPr>
            <w:r w:rsidRPr="00B841F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bg-BG"/>
              </w:rPr>
              <w:t>In accordance with the Declaration of State and Minimum Aid attached, the financial aid applied for does not exceed the thresholds set out in Regulation (EU) No 1407/2013.</w:t>
            </w:r>
          </w:p>
          <w:p w:rsidR="00B841F7" w:rsidRPr="00B841F7" w:rsidRDefault="00B841F7" w:rsidP="00B841F7">
            <w:pPr>
              <w:autoSpaceDE w:val="0"/>
              <w:autoSpaceDN w:val="0"/>
              <w:adjustRightInd w:val="0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bg-BG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B841F7" w:rsidRPr="00B841F7" w:rsidRDefault="00B841F7" w:rsidP="00B841F7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cs-CZ" w:eastAsia="ar-SA"/>
              </w:rPr>
            </w:pP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separate"/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B841F7" w:rsidRPr="00B841F7" w:rsidRDefault="00B841F7" w:rsidP="00B841F7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cs-CZ" w:eastAsia="ar-SA"/>
              </w:rPr>
            </w:pP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instrText xml:space="preserve"> FORMCHECKBOX </w:instrText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</w:r>
            <w:r w:rsidR="006069E3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separate"/>
            </w:r>
            <w:r w:rsidRPr="00B841F7">
              <w:rPr>
                <w:rFonts w:ascii="Verdana" w:eastAsia="Calibri" w:hAnsi="Verdana" w:cs="Times New Roman"/>
                <w:sz w:val="24"/>
                <w:szCs w:val="24"/>
                <w:lang w:eastAsia="ar-SA"/>
              </w:rPr>
              <w:fldChar w:fldCharType="end"/>
            </w:r>
          </w:p>
        </w:tc>
        <w:tc>
          <w:tcPr>
            <w:tcW w:w="2126" w:type="dxa"/>
            <w:shd w:val="clear" w:color="auto" w:fill="FFFFFF"/>
          </w:tcPr>
          <w:p w:rsidR="00B841F7" w:rsidRPr="00B841F7" w:rsidRDefault="00B841F7" w:rsidP="00B841F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</w:pPr>
          </w:p>
        </w:tc>
      </w:tr>
    </w:tbl>
    <w:p w:rsidR="000B7B02" w:rsidRPr="00B841F7" w:rsidRDefault="000B7B02" w:rsidP="00B841F7"/>
    <w:sectPr w:rsidR="000B7B02" w:rsidRPr="00B841F7" w:rsidSect="00B841F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E1F"/>
    <w:rsid w:val="000B7B02"/>
    <w:rsid w:val="006069E3"/>
    <w:rsid w:val="00657E1F"/>
    <w:rsid w:val="00B8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3C91D-EB94-4586-86ED-8739C7AC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B84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84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ppalieva</dc:creator>
  <cp:keywords/>
  <dc:description/>
  <cp:lastModifiedBy>ppalieva</cp:lastModifiedBy>
  <cp:revision>3</cp:revision>
  <dcterms:created xsi:type="dcterms:W3CDTF">2021-06-21T13:25:00Z</dcterms:created>
  <dcterms:modified xsi:type="dcterms:W3CDTF">2021-06-22T14:54:00Z</dcterms:modified>
</cp:coreProperties>
</file>